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D13C1" w:rsidRDefault="003745B9">
      <w:pPr>
        <w:pStyle w:val="Title"/>
      </w:pPr>
      <w:r>
        <w:t>Ch. 1 Appendix</w:t>
      </w:r>
    </w:p>
    <w:p w:rsidR="004D13C1" w:rsidRDefault="003745B9">
      <w:pPr>
        <w:pStyle w:val="Author"/>
      </w:pPr>
      <w:r>
        <w:t>Lea Pollack and Michael Culshaw-Maurer</w:t>
      </w:r>
    </w:p>
    <w:p w:rsidR="004D13C1" w:rsidRDefault="003745B9">
      <w:pPr>
        <w:pStyle w:val="Date"/>
      </w:pPr>
      <w:r>
        <w:t>23 September, 2020</w:t>
      </w:r>
    </w:p>
    <w:p w:rsidR="004D13C1" w:rsidRDefault="003745B9">
      <w:pPr>
        <w:pStyle w:val="Heading1"/>
      </w:pPr>
      <w:bookmarkStart w:id="0" w:name="latency-post-predator-cue"/>
      <w:r>
        <w:t>Latency post predator cue</w:t>
      </w:r>
      <w:bookmarkEnd w:id="0"/>
    </w:p>
    <w:p w:rsidR="004D13C1" w:rsidRDefault="003745B9">
      <w:pPr>
        <w:pStyle w:val="Heading2"/>
      </w:pPr>
      <w:bookmarkStart w:id="1" w:name="model-description"/>
      <w:r>
        <w:t>Model description</w:t>
      </w:r>
      <w:bookmarkEnd w:id="1"/>
    </w:p>
    <w:p w:rsidR="004D13C1" w:rsidRDefault="003745B9">
      <w:pPr>
        <w:pStyle w:val="SourceCode"/>
      </w:pPr>
      <w:r>
        <w:rPr>
          <w:rStyle w:val="VerbatimChar"/>
        </w:rPr>
        <w:t xml:space="preserve">## latency ~ 1 + treatment + trial + (1 | group_ID) + (1 | tank) </w:t>
      </w:r>
      <w:r>
        <w:br/>
      </w:r>
      <w:r>
        <w:rPr>
          <w:rStyle w:val="VerbatimChar"/>
        </w:rPr>
        <w:t>## hu ~ 1 + treatment + trial + (1 | group_ID) + (1 | tank)</w:t>
      </w:r>
    </w:p>
    <w:p w:rsidR="004D13C1" w:rsidRDefault="003745B9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Family: hurdle_negbinomial </w:t>
      </w:r>
      <w:r>
        <w:br/>
      </w:r>
      <w:r>
        <w:rPr>
          <w:rStyle w:val="VerbatimChar"/>
        </w:rPr>
        <w:t>## Link function: log</w:t>
      </w:r>
    </w:p>
    <w:p w:rsidR="004D13C1" w:rsidRDefault="003745B9">
      <w:pPr>
        <w:pStyle w:val="Heading2"/>
      </w:pPr>
      <w:bookmarkStart w:id="2" w:name="marginal-effects-plots"/>
      <w:r>
        <w:t>Marginal effects plots</w:t>
      </w:r>
      <w:bookmarkEnd w:id="2"/>
    </w:p>
    <w:p w:rsidR="004D13C1" w:rsidRDefault="003745B9">
      <w:pPr>
        <w:pStyle w:val="FirstParagraph"/>
      </w:pPr>
      <w:r>
        <w:rPr>
          <w:noProof/>
        </w:rPr>
        <w:drawing>
          <wp:inline distT="0" distB="0" distL="0" distR="0">
            <wp:extent cx="5486400" cy="27432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lat_pred%20marginal%20effects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27432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lat_pred%20marginal%20effects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Heading2"/>
      </w:pPr>
      <w:bookmarkStart w:id="3" w:name="icc-table"/>
      <w:r>
        <w:lastRenderedPageBreak/>
        <w:t>ICC table</w:t>
      </w:r>
      <w:bookmarkEnd w:id="3"/>
    </w:p>
    <w:tbl>
      <w:tblPr>
        <w:tblStyle w:val="Table"/>
        <w:tblW w:w="3125" w:type="pct"/>
        <w:tblLook w:val="07E0" w:firstRow="1" w:lastRow="1" w:firstColumn="1" w:lastColumn="1" w:noHBand="1" w:noVBand="1"/>
      </w:tblPr>
      <w:tblGrid>
        <w:gridCol w:w="2233"/>
        <w:gridCol w:w="1988"/>
        <w:gridCol w:w="1225"/>
        <w:gridCol w:w="1304"/>
      </w:tblGrid>
      <w:tr w:rsidR="004D13C1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model_name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median_icc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ci_2.5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ci_97.5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lat_pred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0.5987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0.3742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0.7864</w:t>
            </w:r>
          </w:p>
        </w:tc>
      </w:tr>
    </w:tbl>
    <w:p w:rsidR="004D13C1" w:rsidRDefault="003745B9">
      <w:pPr>
        <w:pStyle w:val="Heading2"/>
      </w:pPr>
      <w:bookmarkStart w:id="4" w:name="parameter-table"/>
      <w:r>
        <w:t>Parameter table</w:t>
      </w:r>
      <w:bookmarkEnd w:id="4"/>
    </w:p>
    <w:tbl>
      <w:tblPr>
        <w:tblStyle w:val="Table"/>
        <w:tblW w:w="4375" w:type="pct"/>
        <w:tblLook w:val="07E0" w:firstRow="1" w:lastRow="1" w:firstColumn="1" w:lastColumn="1" w:noHBand="1" w:noVBand="1"/>
      </w:tblPr>
      <w:tblGrid>
        <w:gridCol w:w="2712"/>
        <w:gridCol w:w="1451"/>
        <w:gridCol w:w="1414"/>
        <w:gridCol w:w="1584"/>
        <w:gridCol w:w="2289"/>
      </w:tblGrid>
      <w:tr w:rsidR="004D13C1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variable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median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hdi_2.5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hdi_97.5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overlap_zero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b_hu_Intercept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-4.532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-7.056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-2.209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b_hu_treatment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-0.2983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-0.6936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0.07054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b_hu_trial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0.9188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0.4639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1.455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b_Intercept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3.526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3.147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3.908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b_treatment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-0.1041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-0.1689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-0.04004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b_trial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-0.1173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-0.1925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-0.04367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shape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1.368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1.219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1.528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</w:tbl>
    <w:p w:rsidR="0074351D" w:rsidRDefault="0074351D">
      <w:pPr>
        <w:pStyle w:val="Heading1"/>
      </w:pPr>
      <w:bookmarkStart w:id="5" w:name="latency-known-food"/>
    </w:p>
    <w:p w:rsidR="0074351D" w:rsidRDefault="0074351D" w:rsidP="0074351D">
      <w:pPr>
        <w:pStyle w:val="BodyText"/>
        <w:rPr>
          <w:rFonts w:eastAsiaTheme="majorEastAsia" w:cstheme="majorBidi"/>
          <w:sz w:val="36"/>
          <w:szCs w:val="32"/>
        </w:rPr>
      </w:pPr>
      <w:r>
        <w:br w:type="page"/>
      </w:r>
    </w:p>
    <w:p w:rsidR="004D13C1" w:rsidRDefault="003745B9">
      <w:pPr>
        <w:pStyle w:val="Heading1"/>
      </w:pPr>
      <w:r>
        <w:lastRenderedPageBreak/>
        <w:t>L</w:t>
      </w:r>
      <w:r>
        <w:t>atency known food</w:t>
      </w:r>
      <w:bookmarkEnd w:id="5"/>
    </w:p>
    <w:p w:rsidR="004D13C1" w:rsidRDefault="003745B9">
      <w:pPr>
        <w:pStyle w:val="Heading2"/>
      </w:pPr>
      <w:bookmarkStart w:id="6" w:name="model-description-1"/>
      <w:r>
        <w:t>Model description</w:t>
      </w:r>
      <w:bookmarkEnd w:id="6"/>
    </w:p>
    <w:p w:rsidR="004D13C1" w:rsidRDefault="003745B9">
      <w:pPr>
        <w:pStyle w:val="SourceCode"/>
      </w:pPr>
      <w:r>
        <w:rPr>
          <w:rStyle w:val="VerbatimChar"/>
        </w:rPr>
        <w:t xml:space="preserve">## latency ~ 1 + treatment + trial + (1 | group_ID) + (1 | tank) </w:t>
      </w:r>
      <w:r>
        <w:br/>
      </w:r>
      <w:r>
        <w:rPr>
          <w:rStyle w:val="VerbatimChar"/>
        </w:rPr>
        <w:t>## hu ~ 1 + treatment + trial + (1 | group_ID) + (1 | tank)</w:t>
      </w:r>
    </w:p>
    <w:p w:rsidR="004D13C1" w:rsidRDefault="003745B9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Family: hurdle_</w:t>
      </w:r>
      <w:r>
        <w:rPr>
          <w:rStyle w:val="VerbatimChar"/>
        </w:rPr>
        <w:t xml:space="preserve">negbinomial </w:t>
      </w:r>
      <w:r>
        <w:br/>
      </w:r>
      <w:r>
        <w:rPr>
          <w:rStyle w:val="VerbatimChar"/>
        </w:rPr>
        <w:t>## Link function: log</w:t>
      </w:r>
    </w:p>
    <w:p w:rsidR="004D13C1" w:rsidRDefault="003745B9">
      <w:pPr>
        <w:pStyle w:val="Heading2"/>
      </w:pPr>
      <w:bookmarkStart w:id="7" w:name="marginal-effects-plots-1"/>
      <w:r>
        <w:t>Marginal effects plots</w:t>
      </w:r>
      <w:bookmarkEnd w:id="7"/>
    </w:p>
    <w:p w:rsidR="004D13C1" w:rsidRDefault="003745B9">
      <w:pPr>
        <w:pStyle w:val="FirstParagraph"/>
      </w:pPr>
      <w:r>
        <w:rPr>
          <w:noProof/>
        </w:rPr>
        <w:drawing>
          <wp:inline distT="0" distB="0" distL="0" distR="0">
            <wp:extent cx="5486397" cy="2743200"/>
            <wp:effectExtent l="0" t="0" r="635" b="0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lat_known%20marginal%20effects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9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399" cy="2743200"/>
            <wp:effectExtent l="0" t="0" r="635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lat_known%20marginal%20effects-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99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Heading2"/>
      </w:pPr>
      <w:bookmarkStart w:id="8" w:name="icc-table-1"/>
      <w:r>
        <w:t>ICC table</w:t>
      </w:r>
      <w:bookmarkEnd w:id="8"/>
    </w:p>
    <w:tbl>
      <w:tblPr>
        <w:tblStyle w:val="Table"/>
        <w:tblW w:w="3125" w:type="pct"/>
        <w:tblLook w:val="07E0" w:firstRow="1" w:lastRow="1" w:firstColumn="1" w:lastColumn="1" w:noHBand="1" w:noVBand="1"/>
      </w:tblPr>
      <w:tblGrid>
        <w:gridCol w:w="2233"/>
        <w:gridCol w:w="1988"/>
        <w:gridCol w:w="1225"/>
        <w:gridCol w:w="1304"/>
      </w:tblGrid>
      <w:tr w:rsidR="004D13C1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model_name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median_icc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ci_2.5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ci_97.5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lat_known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0.6654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0.2938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0.9209</w:t>
            </w:r>
          </w:p>
        </w:tc>
      </w:tr>
    </w:tbl>
    <w:p w:rsidR="004D13C1" w:rsidRDefault="003745B9">
      <w:pPr>
        <w:pStyle w:val="Heading2"/>
      </w:pPr>
      <w:bookmarkStart w:id="9" w:name="parameter-table-1"/>
      <w:r>
        <w:t>Parameter table</w:t>
      </w:r>
      <w:bookmarkEnd w:id="9"/>
    </w:p>
    <w:tbl>
      <w:tblPr>
        <w:tblStyle w:val="Table"/>
        <w:tblW w:w="4375" w:type="pct"/>
        <w:tblLook w:val="07E0" w:firstRow="1" w:lastRow="1" w:firstColumn="1" w:lastColumn="1" w:noHBand="1" w:noVBand="1"/>
      </w:tblPr>
      <w:tblGrid>
        <w:gridCol w:w="2712"/>
        <w:gridCol w:w="1451"/>
        <w:gridCol w:w="1414"/>
        <w:gridCol w:w="1584"/>
        <w:gridCol w:w="2289"/>
      </w:tblGrid>
      <w:tr w:rsidR="004D13C1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variable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median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hdi_2.5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hdi_97.5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overlap_zero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b_hu_Intercept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-2.438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-3.918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-0.9757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lastRenderedPageBreak/>
              <w:t>b_hu_treatment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-0.2052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-0.4437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0.02105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b_hu_trial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0.0924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-0.2646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0.459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b_Intercept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4.476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3.84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5.135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b_treatment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-0.196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-0.3099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-0.086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b_trial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-0.4544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-0.5741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-0.3339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shape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0.5093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0.4214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0.5945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</w:tbl>
    <w:p w:rsidR="0074351D" w:rsidRDefault="0074351D">
      <w:pPr>
        <w:pStyle w:val="Heading1"/>
      </w:pPr>
      <w:bookmarkStart w:id="10" w:name="latency-novel-food"/>
    </w:p>
    <w:p w:rsidR="0074351D" w:rsidRDefault="0074351D" w:rsidP="0074351D">
      <w:pPr>
        <w:pStyle w:val="BodyText"/>
        <w:rPr>
          <w:rFonts w:eastAsiaTheme="majorEastAsia" w:cstheme="majorBidi"/>
          <w:sz w:val="36"/>
          <w:szCs w:val="32"/>
        </w:rPr>
      </w:pPr>
      <w:r>
        <w:br w:type="page"/>
      </w:r>
    </w:p>
    <w:p w:rsidR="004D13C1" w:rsidRDefault="003745B9">
      <w:pPr>
        <w:pStyle w:val="Heading1"/>
      </w:pPr>
      <w:r>
        <w:lastRenderedPageBreak/>
        <w:t>L</w:t>
      </w:r>
      <w:r>
        <w:t>atency novel food</w:t>
      </w:r>
      <w:bookmarkEnd w:id="10"/>
    </w:p>
    <w:p w:rsidR="004D13C1" w:rsidRDefault="003745B9">
      <w:pPr>
        <w:pStyle w:val="Heading2"/>
      </w:pPr>
      <w:bookmarkStart w:id="11" w:name="model-description-2"/>
      <w:r>
        <w:t>Model description</w:t>
      </w:r>
      <w:bookmarkEnd w:id="11"/>
    </w:p>
    <w:p w:rsidR="004D13C1" w:rsidRDefault="003745B9">
      <w:pPr>
        <w:pStyle w:val="SourceCode"/>
      </w:pPr>
      <w:r>
        <w:rPr>
          <w:rStyle w:val="VerbatimChar"/>
        </w:rPr>
        <w:t xml:space="preserve">## latency ~ 1 + treatment + novel_food + (1 | group_ID) + (1 | tank) </w:t>
      </w:r>
      <w:r>
        <w:br/>
      </w:r>
      <w:r>
        <w:rPr>
          <w:rStyle w:val="VerbatimChar"/>
        </w:rPr>
        <w:t>## hu ~ 1 + treatment + novel_food + (1 | group_ID) + (1 | tank)</w:t>
      </w:r>
    </w:p>
    <w:p w:rsidR="004D13C1" w:rsidRDefault="003745B9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Family: hurdle_negbinomial </w:t>
      </w:r>
      <w:r>
        <w:br/>
      </w:r>
      <w:r>
        <w:rPr>
          <w:rStyle w:val="VerbatimChar"/>
        </w:rPr>
        <w:t>## Link function: log</w:t>
      </w:r>
    </w:p>
    <w:p w:rsidR="004D13C1" w:rsidRDefault="003745B9">
      <w:pPr>
        <w:pStyle w:val="Heading2"/>
      </w:pPr>
      <w:bookmarkStart w:id="12" w:name="marginal-effects-plots-2"/>
      <w:r>
        <w:t>Marginal effects plots</w:t>
      </w:r>
      <w:bookmarkEnd w:id="12"/>
    </w:p>
    <w:p w:rsidR="004D13C1" w:rsidRDefault="003745B9">
      <w:pPr>
        <w:pStyle w:val="FirstParagraph"/>
      </w:pPr>
      <w:r>
        <w:rPr>
          <w:noProof/>
        </w:rPr>
        <w:drawing>
          <wp:inline distT="0" distB="0" distL="0" distR="0">
            <wp:extent cx="5486400" cy="2743200"/>
            <wp:effectExtent l="0" t="0" r="0" b="0"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lat_novel%20marginal%20effects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2743200"/>
            <wp:effectExtent l="0" t="0" r="0" b="0"/>
            <wp:docPr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lat_novel%20marginal%20effects-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Heading2"/>
      </w:pPr>
      <w:bookmarkStart w:id="13" w:name="pairwise-contrast-tables"/>
      <w:r>
        <w:t xml:space="preserve">Pairwise </w:t>
      </w:r>
      <w:r w:rsidR="001B7577">
        <w:t>c</w:t>
      </w:r>
      <w:r>
        <w:t xml:space="preserve">ontrast </w:t>
      </w:r>
      <w:r w:rsidR="001B7577">
        <w:t>t</w:t>
      </w:r>
      <w:r>
        <w:t>ables</w:t>
      </w:r>
      <w:bookmarkEnd w:id="13"/>
    </w:p>
    <w:p w:rsidR="004D13C1" w:rsidRDefault="003745B9">
      <w:pPr>
        <w:pStyle w:val="Heading3"/>
      </w:pPr>
      <w:bookmarkStart w:id="14" w:name="latency"/>
      <w:r>
        <w:t>Latency</w:t>
      </w:r>
      <w:bookmarkEnd w:id="14"/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2477"/>
        <w:gridCol w:w="3274"/>
        <w:gridCol w:w="1466"/>
        <w:gridCol w:w="1637"/>
        <w:gridCol w:w="1946"/>
      </w:tblGrid>
      <w:tr w:rsidR="004D13C1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contrast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Median Odds Ratio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2.5% CI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97.5% CI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Overlaps 1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Bead / Plastic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1.309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0.9515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Brine / Bead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0.668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0.5131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0.8398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Brine / Plastic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0.874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0.6665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1.119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</w:tbl>
    <w:p w:rsidR="004D13C1" w:rsidRDefault="003745B9">
      <w:pPr>
        <w:pStyle w:val="Heading3"/>
      </w:pPr>
      <w:bookmarkStart w:id="15" w:name="hurdle"/>
      <w:r>
        <w:lastRenderedPageBreak/>
        <w:t>Hurdle</w:t>
      </w:r>
      <w:bookmarkEnd w:id="15"/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2477"/>
        <w:gridCol w:w="3274"/>
        <w:gridCol w:w="1466"/>
        <w:gridCol w:w="1637"/>
        <w:gridCol w:w="1946"/>
      </w:tblGrid>
      <w:tr w:rsidR="004D13C1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contrast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Median Odds Ratio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2.5% CI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97.5% CI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Overlaps 1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Bead / Plastic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0.863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0.567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1.234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Brine / Bead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1.672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1.146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2.264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Brine / Plastic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1.446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0.9473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2.015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</w:tbl>
    <w:p w:rsidR="004D13C1" w:rsidRDefault="003745B9">
      <w:pPr>
        <w:pStyle w:val="Heading2"/>
      </w:pPr>
      <w:bookmarkStart w:id="16" w:name="icc-table-2"/>
      <w:r>
        <w:t>ICC table</w:t>
      </w:r>
      <w:bookmarkEnd w:id="16"/>
    </w:p>
    <w:tbl>
      <w:tblPr>
        <w:tblStyle w:val="Table"/>
        <w:tblW w:w="3333" w:type="pct"/>
        <w:tblLook w:val="07E0" w:firstRow="1" w:lastRow="1" w:firstColumn="1" w:lastColumn="1" w:noHBand="1" w:noVBand="1"/>
      </w:tblPr>
      <w:tblGrid>
        <w:gridCol w:w="2269"/>
        <w:gridCol w:w="2020"/>
        <w:gridCol w:w="1585"/>
        <w:gridCol w:w="1325"/>
      </w:tblGrid>
      <w:tr w:rsidR="004D13C1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model_name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median_icc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ci_2.5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ci_97.5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lat_novel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0.4235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0.009088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0.7537</w:t>
            </w:r>
          </w:p>
        </w:tc>
      </w:tr>
    </w:tbl>
    <w:p w:rsidR="004D13C1" w:rsidRDefault="003745B9">
      <w:pPr>
        <w:pStyle w:val="Heading2"/>
      </w:pPr>
      <w:bookmarkStart w:id="17" w:name="parameter-table-2"/>
      <w:r>
        <w:t>Parameter table</w:t>
      </w:r>
      <w:bookmarkEnd w:id="17"/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3949"/>
        <w:gridCol w:w="1537"/>
        <w:gridCol w:w="1423"/>
        <w:gridCol w:w="1594"/>
        <w:gridCol w:w="2297"/>
      </w:tblGrid>
      <w:tr w:rsidR="004D13C1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variable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median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hdi_2.5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hdi_97.5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overlap_zero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b_hu_Intercept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-0.9728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-1.512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-0.4418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b_hu_novel_foodBead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0.5321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0.1875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0.8749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b_hu_novel_foodPlastic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0.3858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0.01431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0.7737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b_hu_treatment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-0.1029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-0.194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-0.0141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b_Intercept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3.581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3.105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4.088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b_novel_foodBead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0.4034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0.168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0.6588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b_novel_foodPlastic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0.1347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-0.1192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0.3987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b_treatment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-0.07574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-0.1623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0.009784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shape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0.498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0.4156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0.582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</w:tbl>
    <w:p w:rsidR="0074351D" w:rsidRDefault="0074351D">
      <w:pPr>
        <w:pStyle w:val="Heading1"/>
      </w:pPr>
      <w:bookmarkStart w:id="18" w:name="mean-group-novel-latency"/>
    </w:p>
    <w:p w:rsidR="0074351D" w:rsidRDefault="0074351D" w:rsidP="0074351D">
      <w:pPr>
        <w:pStyle w:val="BodyText"/>
        <w:rPr>
          <w:rFonts w:eastAsiaTheme="majorEastAsia" w:cstheme="majorBidi"/>
          <w:sz w:val="36"/>
          <w:szCs w:val="32"/>
        </w:rPr>
      </w:pPr>
      <w:r>
        <w:br w:type="page"/>
      </w:r>
    </w:p>
    <w:p w:rsidR="004D13C1" w:rsidRDefault="003745B9">
      <w:pPr>
        <w:pStyle w:val="Heading1"/>
      </w:pPr>
      <w:r>
        <w:lastRenderedPageBreak/>
        <w:t>M</w:t>
      </w:r>
      <w:r>
        <w:t>ean Group Novel Latency</w:t>
      </w:r>
      <w:bookmarkEnd w:id="18"/>
    </w:p>
    <w:p w:rsidR="004D13C1" w:rsidRDefault="003745B9">
      <w:pPr>
        <w:pStyle w:val="Heading2"/>
      </w:pPr>
      <w:bookmarkStart w:id="19" w:name="model-description-3"/>
      <w:r>
        <w:t>Model description</w:t>
      </w:r>
      <w:bookmarkEnd w:id="19"/>
    </w:p>
    <w:p w:rsidR="004D13C1" w:rsidRDefault="003745B9">
      <w:pPr>
        <w:pStyle w:val="SourceCode"/>
      </w:pPr>
      <w:r>
        <w:rPr>
          <w:rStyle w:val="VerbatimChar"/>
        </w:rPr>
        <w:t xml:space="preserve">## novel_mean_lat ~ 1 + known_mean_lat_c + pred_mean_lat_c + treatment + trial + (1 | group_ID) + (1 | tank) </w:t>
      </w:r>
      <w:r>
        <w:br/>
      </w:r>
      <w:r>
        <w:rPr>
          <w:rStyle w:val="VerbatimChar"/>
        </w:rPr>
        <w:t>## hu ~ 1 + known_mean_lat_c + pred_mean_lat_c + treatment + trial + (1 | group_ID) + (1 | tank)</w:t>
      </w:r>
    </w:p>
    <w:p w:rsidR="004D13C1" w:rsidRDefault="003745B9">
      <w:pPr>
        <w:pStyle w:val="SourceCode"/>
        <w:rPr>
          <w:rStyle w:val="VerbatimChar"/>
        </w:rPr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Family: hurdle_gamma 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Link function: log</w:t>
      </w:r>
    </w:p>
    <w:p w:rsidR="001B7577" w:rsidRPr="001B7577" w:rsidRDefault="001B7577" w:rsidP="001B7577">
      <w:pPr>
        <w:pStyle w:val="Heading2"/>
      </w:pPr>
      <w:r>
        <w:t>Parameter table</w:t>
      </w:r>
    </w:p>
    <w:tbl>
      <w:tblPr>
        <w:tblStyle w:val="Table"/>
        <w:tblW w:w="4999" w:type="pct"/>
        <w:tblLook w:val="07E0" w:firstRow="1" w:lastRow="1" w:firstColumn="1" w:lastColumn="1" w:noHBand="1" w:noVBand="1"/>
      </w:tblPr>
      <w:tblGrid>
        <w:gridCol w:w="4001"/>
        <w:gridCol w:w="1465"/>
        <w:gridCol w:w="1628"/>
        <w:gridCol w:w="1515"/>
        <w:gridCol w:w="2189"/>
      </w:tblGrid>
      <w:tr w:rsidR="004D13C1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variable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median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hdi_2.5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hdi_97.5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overlap_zero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b_hu_Intercept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-2.22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-7.211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2.433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b_hu_known_mean_lat_c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-0.06687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-1.022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0.7536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b_hu_pred_mean_lat_c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0.4786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-0.287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1.334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b_hu_treatment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-1.213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-2.624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-0.1941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b_hu_trial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0.4993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-0.6014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1.814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b_Intercept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3.237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2.715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3.787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b_known_mean_lat_c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0.1451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-0.005101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0.2988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b_pred_mean_lat_c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0.04932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-0.1255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0.2402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b_treatment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-0.01781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-0.1013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0.06376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b_trial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0.06781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-0.09718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0.2291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shape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1.246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0.9957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1.523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</w:tbl>
    <w:p w:rsidR="0074351D" w:rsidRDefault="0074351D">
      <w:pPr>
        <w:pStyle w:val="Heading1"/>
      </w:pPr>
      <w:bookmarkStart w:id="20" w:name="per-capita-chases"/>
    </w:p>
    <w:p w:rsidR="0074351D" w:rsidRDefault="0074351D" w:rsidP="0074351D">
      <w:pPr>
        <w:pStyle w:val="BodyText"/>
        <w:rPr>
          <w:rFonts w:eastAsiaTheme="majorEastAsia" w:cstheme="majorBidi"/>
          <w:sz w:val="36"/>
          <w:szCs w:val="32"/>
        </w:rPr>
      </w:pPr>
      <w:r>
        <w:br w:type="page"/>
      </w:r>
    </w:p>
    <w:p w:rsidR="004D13C1" w:rsidRDefault="003745B9">
      <w:pPr>
        <w:pStyle w:val="Heading1"/>
      </w:pPr>
      <w:r>
        <w:lastRenderedPageBreak/>
        <w:t>P</w:t>
      </w:r>
      <w:r>
        <w:t>er-Capita Chases</w:t>
      </w:r>
      <w:bookmarkEnd w:id="20"/>
    </w:p>
    <w:p w:rsidR="004D13C1" w:rsidRDefault="003745B9">
      <w:pPr>
        <w:pStyle w:val="Heading2"/>
      </w:pPr>
      <w:bookmarkStart w:id="21" w:name="model-description-4"/>
      <w:r>
        <w:t>Model description</w:t>
      </w:r>
      <w:bookmarkEnd w:id="21"/>
    </w:p>
    <w:p w:rsidR="004D13C1" w:rsidRDefault="003745B9">
      <w:pPr>
        <w:pStyle w:val="SourceCode"/>
      </w:pPr>
      <w:r>
        <w:rPr>
          <w:rStyle w:val="VerbatimChar"/>
        </w:rPr>
        <w:t xml:space="preserve">## percap_chases ~ 1 + treatment + assay * trial + (1 | group_ID) + (1 | tank) </w:t>
      </w:r>
      <w:r>
        <w:br/>
      </w:r>
      <w:r>
        <w:rPr>
          <w:rStyle w:val="VerbatimChar"/>
        </w:rPr>
        <w:t>## hu ~ 1 + treatment + assay * trial + (1 | group_ID) + (1 | tank)</w:t>
      </w:r>
    </w:p>
    <w:p w:rsidR="00121AC6" w:rsidRDefault="003745B9" w:rsidP="00121AC6">
      <w:pPr>
        <w:pStyle w:val="SourceCode"/>
        <w:rPr>
          <w:rStyle w:val="VerbatimChar"/>
        </w:rPr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Family: hurdle_gamma </w:t>
      </w:r>
      <w:r>
        <w:br/>
      </w:r>
      <w:r>
        <w:rPr>
          <w:rStyle w:val="VerbatimChar"/>
        </w:rPr>
        <w:t>## Link fun</w:t>
      </w:r>
      <w:r>
        <w:rPr>
          <w:rStyle w:val="VerbatimChar"/>
        </w:rPr>
        <w:t>ction: log</w:t>
      </w:r>
    </w:p>
    <w:p w:rsidR="00121AC6" w:rsidRPr="00121AC6" w:rsidRDefault="0074351D" w:rsidP="00121AC6">
      <w:pPr>
        <w:pStyle w:val="Heading2"/>
      </w:pPr>
      <w:r>
        <w:t xml:space="preserve">Marginal </w:t>
      </w:r>
      <w:r w:rsidR="00121AC6">
        <w:t>e</w:t>
      </w:r>
      <w:r>
        <w:t xml:space="preserve">ffects </w:t>
      </w:r>
      <w:r w:rsidR="00121AC6">
        <w:t>p</w:t>
      </w:r>
      <w:r>
        <w:t>lots</w:t>
      </w:r>
    </w:p>
    <w:p w:rsidR="00121AC6" w:rsidRDefault="00121AC6" w:rsidP="00121AC6">
      <w:pPr>
        <w:pStyle w:val="SourceCode"/>
      </w:pPr>
      <w:r>
        <w:rPr>
          <w:noProof/>
        </w:rPr>
        <w:drawing>
          <wp:inline distT="0" distB="0" distL="0" distR="0" wp14:anchorId="0B4EA3B2" wp14:editId="62EAA9B8">
            <wp:extent cx="3291840" cy="2743200"/>
            <wp:effectExtent l="0" t="0" r="0" b="0"/>
            <wp:docPr id="9" name="Picture" descr="A picture containing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A picture containing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7CC1D" wp14:editId="47FE5797">
            <wp:extent cx="3291840" cy="2743200"/>
            <wp:effectExtent l="0" t="0" r="0" b="0"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27E3CE" wp14:editId="485B336C">
            <wp:extent cx="3291840" cy="2743200"/>
            <wp:effectExtent l="0" t="0" r="0" b="0"/>
            <wp:docPr id="8" name="Picture" descr="A picture containing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A picture containing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EEC10" wp14:editId="6AC2E0FA">
            <wp:extent cx="3291840" cy="2743200"/>
            <wp:effectExtent l="0" t="0" r="0" b="0"/>
            <wp:docPr id="10" name="Picture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A close up of a piece of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1B7577" w:rsidP="0074351D">
      <w:pPr>
        <w:pStyle w:val="Heading2"/>
      </w:pPr>
      <w:r>
        <w:t>Parameter table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3664"/>
        <w:gridCol w:w="1473"/>
        <w:gridCol w:w="1729"/>
        <w:gridCol w:w="1609"/>
        <w:gridCol w:w="2325"/>
      </w:tblGrid>
      <w:tr w:rsidR="004D13C1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variable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median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hdi_2.5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hdi_97.5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D13C1" w:rsidRDefault="003745B9">
            <w:pPr>
              <w:pStyle w:val="Compact"/>
            </w:pPr>
            <w:r>
              <w:t>overlap_zero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b_assayfood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-0.2374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-0.6808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0.231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b_assayfood:trial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0.03263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-0.1904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0.2507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b_assaynovel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0.6986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0.2509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1.154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b_assaynovel:trial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-0.1476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-0.3667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0.07177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b_assaypred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-0.3033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-0.7716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0.1776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lastRenderedPageBreak/>
              <w:t>b_assaypred:trial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0.01956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-0.2019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0.2572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b_hu_assayfood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-2.225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-3.351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-1.09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b_hu_assayfood:trial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0.599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0.06097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1.154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b_hu_assaynovel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-2.385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-3.555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-1.282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b_hu_assaynovel:trial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0.572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-0.002741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1.131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b_hu_assaypred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-0.4154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-1.582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0.6402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b_hu_assaypred:trial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0.135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-0.3973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0.6888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b_hu_Intercept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2.307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0.898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3.689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b_hu_treatment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-0.3209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-0.5575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-0.1048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b_hu_trial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-0.3669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-0.7643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0.0273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TRUE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b_Intercept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0.8421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0.3435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1.378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b_treatment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-0.1429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-0.2102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-0.07072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b_trial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0.2604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0.0931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0.4295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  <w:tr w:rsidR="004D13C1"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shape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1.718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1.536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1.926</w:t>
            </w:r>
          </w:p>
        </w:tc>
        <w:tc>
          <w:tcPr>
            <w:tcW w:w="0" w:type="auto"/>
          </w:tcPr>
          <w:p w:rsidR="004D13C1" w:rsidRDefault="003745B9">
            <w:pPr>
              <w:pStyle w:val="Compact"/>
            </w:pPr>
            <w:r>
              <w:t>FALSE</w:t>
            </w:r>
          </w:p>
        </w:tc>
      </w:tr>
    </w:tbl>
    <w:p w:rsidR="004D13C1" w:rsidRDefault="003745B9">
      <w:pPr>
        <w:pStyle w:val="Heading1"/>
      </w:pPr>
      <w:bookmarkStart w:id="22" w:name="other-datamodels-for-appendix"/>
      <w:r>
        <w:lastRenderedPageBreak/>
        <w:t>Other data/models for appendix:</w:t>
      </w:r>
      <w:bookmarkEnd w:id="22"/>
    </w:p>
    <w:p w:rsidR="004D13C1" w:rsidRDefault="003745B9">
      <w:pPr>
        <w:pStyle w:val="Heading2"/>
      </w:pPr>
      <w:bookmarkStart w:id="23" w:name="random-sampling-plots"/>
      <w:r>
        <w:t>Random sampling plots</w:t>
      </w:r>
      <w:bookmarkEnd w:id="23"/>
    </w:p>
    <w:p w:rsidR="004F486B" w:rsidRDefault="003745B9">
      <w:pPr>
        <w:pStyle w:val="Heading3"/>
      </w:pPr>
      <w:bookmarkStart w:id="24" w:name="predator-cue"/>
      <w:r>
        <w:t>Predator Cue</w:t>
      </w:r>
      <w:bookmarkEnd w:id="24"/>
    </w:p>
    <w:p w:rsidR="004D13C1" w:rsidRDefault="004F486B">
      <w:pPr>
        <w:pStyle w:val="Heading3"/>
      </w:pPr>
      <w:r>
        <w:rPr>
          <w:noProof/>
        </w:rPr>
        <w:drawing>
          <wp:inline distT="0" distB="0" distL="0" distR="0" wp14:anchorId="2BD0B7F8" wp14:editId="012E7D4A">
            <wp:extent cx="6808124" cy="5673437"/>
            <wp:effectExtent l="0" t="0" r="0" b="3810"/>
            <wp:docPr id="11" name="Picture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A close 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56" cy="5707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6858000" cy="57150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13-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Heading3"/>
      </w:pPr>
      <w:bookmarkStart w:id="25" w:name="known-food"/>
      <w:r>
        <w:lastRenderedPageBreak/>
        <w:t>Known Food</w:t>
      </w:r>
      <w:bookmarkEnd w:id="25"/>
      <w:r w:rsidR="004F486B">
        <w:rPr>
          <w:noProof/>
        </w:rPr>
        <w:drawing>
          <wp:inline distT="0" distB="0" distL="0" distR="0" wp14:anchorId="21EC4B41" wp14:editId="010FD33C">
            <wp:extent cx="6858000" cy="5715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14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6858000" cy="57150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14-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Heading3"/>
      </w:pPr>
      <w:bookmarkStart w:id="26" w:name="novel-food"/>
      <w:r>
        <w:lastRenderedPageBreak/>
        <w:t>Novel Food</w:t>
      </w:r>
      <w:bookmarkEnd w:id="26"/>
      <w:r w:rsidR="004F486B">
        <w:rPr>
          <w:noProof/>
        </w:rPr>
        <w:drawing>
          <wp:inline distT="0" distB="0" distL="0" distR="0" wp14:anchorId="316681A5" wp14:editId="44885BE0">
            <wp:extent cx="6858000" cy="57150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15-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6858000" cy="57150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15-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Heading2"/>
      </w:pPr>
      <w:bookmarkStart w:id="27" w:name="plateau-plots"/>
      <w:r>
        <w:lastRenderedPageBreak/>
        <w:t>Plateau Plots</w:t>
      </w:r>
      <w:bookmarkEnd w:id="27"/>
    </w:p>
    <w:p w:rsidR="004D13C1" w:rsidRDefault="003745B9">
      <w:pPr>
        <w:pStyle w:val="Heading3"/>
      </w:pPr>
      <w:bookmarkStart w:id="28" w:name="predator-cue-1"/>
      <w:r>
        <w:t>Predator Cue</w:t>
      </w:r>
      <w:bookmarkEnd w:id="28"/>
    </w:p>
    <w:p w:rsidR="004D13C1" w:rsidRDefault="003745B9">
      <w:pPr>
        <w:pStyle w:val="FirstParagraph"/>
      </w:pPr>
      <w:r>
        <w:rPr>
          <w:noProof/>
        </w:rPr>
        <w:drawing>
          <wp:inline distT="0" distB="0" distL="0" distR="0">
            <wp:extent cx="6858000" cy="57150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16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Heading3"/>
      </w:pPr>
      <w:bookmarkStart w:id="29" w:name="known-food-1"/>
      <w:r>
        <w:lastRenderedPageBreak/>
        <w:t>Known Food</w:t>
      </w:r>
      <w:bookmarkEnd w:id="29"/>
    </w:p>
    <w:p w:rsidR="004D13C1" w:rsidRDefault="003745B9">
      <w:pPr>
        <w:pStyle w:val="FirstParagraph"/>
      </w:pPr>
      <w:r>
        <w:rPr>
          <w:noProof/>
        </w:rPr>
        <w:drawing>
          <wp:inline distT="0" distB="0" distL="0" distR="0">
            <wp:extent cx="6858000" cy="57150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17-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Heading3"/>
      </w:pPr>
      <w:bookmarkStart w:id="30" w:name="novel-food-1"/>
      <w:r>
        <w:lastRenderedPageBreak/>
        <w:t>Novel Food</w:t>
      </w:r>
      <w:bookmarkEnd w:id="30"/>
    </w:p>
    <w:p w:rsidR="004D13C1" w:rsidRDefault="003745B9">
      <w:pPr>
        <w:pStyle w:val="FirstParagraph"/>
      </w:pPr>
      <w:r>
        <w:rPr>
          <w:noProof/>
        </w:rPr>
        <w:drawing>
          <wp:inline distT="0" distB="0" distL="0" distR="0">
            <wp:extent cx="6858000" cy="5715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18-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Heading2"/>
      </w:pPr>
      <w:bookmarkStart w:id="31" w:name="first-and-last-per-group"/>
      <w:r>
        <w:lastRenderedPageBreak/>
        <w:t>First and Last per Group</w:t>
      </w:r>
      <w:bookmarkEnd w:id="31"/>
    </w:p>
    <w:p w:rsidR="004D13C1" w:rsidRDefault="003745B9">
      <w:pPr>
        <w:pStyle w:val="Heading3"/>
      </w:pPr>
      <w:bookmarkStart w:id="32" w:name="pred-cue"/>
      <w:r>
        <w:t>Pred Cue</w:t>
      </w:r>
      <w:bookmarkEnd w:id="32"/>
    </w:p>
    <w:p w:rsidR="004D13C1" w:rsidRDefault="003745B9">
      <w:pPr>
        <w:pStyle w:val="Heading4"/>
      </w:pPr>
      <w:bookmarkStart w:id="33" w:name="real-data"/>
      <w:r>
        <w:t>Real Data</w:t>
      </w:r>
      <w:bookmarkEnd w:id="33"/>
      <w:r w:rsidR="004F486B">
        <w:rPr>
          <w:noProof/>
        </w:rPr>
        <w:drawing>
          <wp:inline distT="0" distB="0" distL="0" distR="0" wp14:anchorId="72B7AC3F" wp14:editId="0B57F39D">
            <wp:extent cx="6858000" cy="5715000"/>
            <wp:effectExtent l="0" t="0" r="0" b="0"/>
            <wp:docPr id="20" name="Picture" descr="A close up of a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A close up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6858000" cy="57150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19-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Heading4"/>
      </w:pPr>
      <w:bookmarkStart w:id="34" w:name="fake-data"/>
      <w:r>
        <w:lastRenderedPageBreak/>
        <w:t>Fake Data</w:t>
      </w:r>
      <w:bookmarkEnd w:id="34"/>
      <w:r w:rsidR="004F486B">
        <w:rPr>
          <w:noProof/>
        </w:rPr>
        <w:drawing>
          <wp:inline distT="0" distB="0" distL="0" distR="0" wp14:anchorId="3FB39877" wp14:editId="67ECEC76">
            <wp:extent cx="6858000" cy="5715000"/>
            <wp:effectExtent l="0" t="0" r="0" b="0"/>
            <wp:docPr id="22" name="Picture" descr="A picture containing text, water, boat, lar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A picture containing text, water, boat, lar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6858000" cy="57150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20-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57150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20-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Heading3"/>
      </w:pPr>
      <w:bookmarkStart w:id="35" w:name="known-food-2"/>
      <w:r>
        <w:lastRenderedPageBreak/>
        <w:t>Known Food</w:t>
      </w:r>
      <w:bookmarkEnd w:id="35"/>
    </w:p>
    <w:p w:rsidR="004D13C1" w:rsidRDefault="003745B9">
      <w:pPr>
        <w:pStyle w:val="Heading4"/>
      </w:pPr>
      <w:bookmarkStart w:id="36" w:name="real-data-1"/>
      <w:r>
        <w:t>Real Data</w:t>
      </w:r>
      <w:bookmarkEnd w:id="36"/>
      <w:r w:rsidR="004F486B">
        <w:rPr>
          <w:noProof/>
        </w:rPr>
        <w:drawing>
          <wp:inline distT="0" distB="0" distL="0" distR="0" wp14:anchorId="3E954294" wp14:editId="7F2808CB">
            <wp:extent cx="6858000" cy="5715000"/>
            <wp:effectExtent l="0" t="0" r="0" b="0"/>
            <wp:docPr id="25" name="Picture" descr="A close up of a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A close up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6858000" cy="5715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21-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Heading4"/>
      </w:pPr>
      <w:bookmarkStart w:id="37" w:name="fake-data-1"/>
      <w:r>
        <w:lastRenderedPageBreak/>
        <w:t>Fake Data</w:t>
      </w:r>
      <w:bookmarkEnd w:id="37"/>
      <w:r w:rsidR="004F486B">
        <w:rPr>
          <w:noProof/>
        </w:rPr>
        <w:drawing>
          <wp:inline distT="0" distB="0" distL="0" distR="0" wp14:anchorId="089631C5" wp14:editId="0500079F">
            <wp:extent cx="6858000" cy="5715000"/>
            <wp:effectExtent l="0" t="0" r="0" b="0"/>
            <wp:docPr id="27" name="Picture" descr="A picture containing text, field, floating, parke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A picture containing text, field, floating, parke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6858000" cy="5715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22-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57150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22-3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Heading3"/>
      </w:pPr>
      <w:bookmarkStart w:id="38" w:name="novel-food-2"/>
      <w:r>
        <w:lastRenderedPageBreak/>
        <w:t>Novel Food</w:t>
      </w:r>
      <w:bookmarkEnd w:id="38"/>
    </w:p>
    <w:p w:rsidR="004D13C1" w:rsidRDefault="003745B9">
      <w:pPr>
        <w:pStyle w:val="Heading4"/>
      </w:pPr>
      <w:bookmarkStart w:id="39" w:name="real-data-2"/>
      <w:r>
        <w:t>Real Data</w:t>
      </w:r>
      <w:bookmarkEnd w:id="39"/>
      <w:r w:rsidR="004F486B">
        <w:rPr>
          <w:noProof/>
        </w:rPr>
        <w:drawing>
          <wp:inline distT="0" distB="0" distL="0" distR="0" wp14:anchorId="231E77AD" wp14:editId="62E1F579">
            <wp:extent cx="6858000" cy="5715000"/>
            <wp:effectExtent l="0" t="0" r="0" b="0"/>
            <wp:docPr id="30" name="Picture" descr="A close up of a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A close up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6858000" cy="571500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23-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Heading4"/>
      </w:pPr>
      <w:bookmarkStart w:id="40" w:name="fake-data-2"/>
      <w:r>
        <w:lastRenderedPageBreak/>
        <w:t>Fake Data</w:t>
      </w:r>
      <w:bookmarkEnd w:id="40"/>
      <w:r w:rsidR="004F486B">
        <w:rPr>
          <w:noProof/>
        </w:rPr>
        <w:drawing>
          <wp:inline distT="0" distB="0" distL="0" distR="0" wp14:anchorId="08AF9505" wp14:editId="52F49650">
            <wp:extent cx="6858000" cy="5715000"/>
            <wp:effectExtent l="0" t="0" r="0" b="0"/>
            <wp:docPr id="32" name="Picture" descr="A close up of a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A close up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1" w:rsidRDefault="003745B9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6858000" cy="57150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24-2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57150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h_1_appendix_files/figure-docx/unnamed-chunk-24-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D13C1" w:rsidSect="00F56C56">
      <w:pgSz w:w="12240" w:h="15840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3745B9" w:rsidRDefault="003745B9">
      <w:pPr>
        <w:spacing w:after="0"/>
      </w:pPr>
      <w:r>
        <w:separator/>
      </w:r>
    </w:p>
  </w:endnote>
  <w:endnote w:type="continuationSeparator" w:id="0">
    <w:p w:rsidR="003745B9" w:rsidRDefault="003745B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alatino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3745B9" w:rsidRDefault="003745B9">
      <w:r>
        <w:separator/>
      </w:r>
    </w:p>
  </w:footnote>
  <w:footnote w:type="continuationSeparator" w:id="0">
    <w:p w:rsidR="003745B9" w:rsidRDefault="003745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1A27D85"/>
    <w:multiLevelType w:val="multilevel"/>
    <w:tmpl w:val="5F2C77D4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B3CBBDEE"/>
    <w:multiLevelType w:val="multilevel"/>
    <w:tmpl w:val="9A0418AA"/>
    <w:lvl w:ilvl="0">
      <w:start w:val="3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EA454B4C"/>
    <w:multiLevelType w:val="multilevel"/>
    <w:tmpl w:val="455A1B72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FFFFFF7C"/>
    <w:multiLevelType w:val="singleLevel"/>
    <w:tmpl w:val="F434230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4" w15:restartNumberingAfterBreak="0">
    <w:nsid w:val="FFFFFF7D"/>
    <w:multiLevelType w:val="singleLevel"/>
    <w:tmpl w:val="2B5CEBE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5" w15:restartNumberingAfterBreak="0">
    <w:nsid w:val="FFFFFF7E"/>
    <w:multiLevelType w:val="singleLevel"/>
    <w:tmpl w:val="EC505E5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6" w15:restartNumberingAfterBreak="0">
    <w:nsid w:val="FFFFFF7F"/>
    <w:multiLevelType w:val="singleLevel"/>
    <w:tmpl w:val="D1843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7" w15:restartNumberingAfterBreak="0">
    <w:nsid w:val="FFFFFF80"/>
    <w:multiLevelType w:val="singleLevel"/>
    <w:tmpl w:val="CFF80F9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8" w15:restartNumberingAfterBreak="0">
    <w:nsid w:val="FFFFFF81"/>
    <w:multiLevelType w:val="singleLevel"/>
    <w:tmpl w:val="AF32BE2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9" w15:restartNumberingAfterBreak="0">
    <w:nsid w:val="FFFFFF82"/>
    <w:multiLevelType w:val="singleLevel"/>
    <w:tmpl w:val="043CF51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 w15:restartNumberingAfterBreak="0">
    <w:nsid w:val="FFFFFF83"/>
    <w:multiLevelType w:val="singleLevel"/>
    <w:tmpl w:val="285E0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1" w15:restartNumberingAfterBreak="0">
    <w:nsid w:val="FFFFFF88"/>
    <w:multiLevelType w:val="singleLevel"/>
    <w:tmpl w:val="9524274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 w15:restartNumberingAfterBreak="0">
    <w:nsid w:val="FFFFFF89"/>
    <w:multiLevelType w:val="singleLevel"/>
    <w:tmpl w:val="817CFC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2C1AE401"/>
    <w:multiLevelType w:val="multilevel"/>
    <w:tmpl w:val="FC10773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4" w15:restartNumberingAfterBreak="0">
    <w:nsid w:val="47261BAD"/>
    <w:multiLevelType w:val="multilevel"/>
    <w:tmpl w:val="4496A92C"/>
    <w:lvl w:ilvl="0">
      <w:start w:val="2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15" w15:restartNumberingAfterBreak="0">
    <w:nsid w:val="4FBE019A"/>
    <w:multiLevelType w:val="multilevel"/>
    <w:tmpl w:val="87B00E48"/>
    <w:lvl w:ilvl="0">
      <w:start w:val="4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16" w15:restartNumberingAfterBreak="0">
    <w:nsid w:val="71315DCA"/>
    <w:multiLevelType w:val="multilevel"/>
    <w:tmpl w:val="660431C8"/>
    <w:lvl w:ilvl="0">
      <w:start w:val="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num w:numId="1">
    <w:abstractNumId w:val="13"/>
  </w:num>
  <w:num w:numId="2">
    <w:abstractNumId w:val="2"/>
  </w:num>
  <w:num w:numId="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1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6">
    <w:abstractNumId w:val="2"/>
  </w:num>
  <w:num w:numId="7">
    <w:abstractNumId w:val="1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8">
    <w:abstractNumId w:val="2"/>
  </w:num>
  <w:num w:numId="9">
    <w:abstractNumId w:val="1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13"/>
  </w:num>
  <w:num w:numId="23">
    <w:abstractNumId w:val="2"/>
  </w:num>
  <w:num w:numId="24">
    <w:abstractNumId w:val="13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6"/>
  </w:num>
  <w:num w:numId="27">
    <w:abstractNumId w:val="1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8">
    <w:abstractNumId w:val="16"/>
  </w:num>
  <w:num w:numId="29">
    <w:abstractNumId w:val="1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30">
    <w:abstractNumId w:val="16"/>
  </w:num>
  <w:num w:numId="31">
    <w:abstractNumId w:val="1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32">
    <w:abstractNumId w:val="16"/>
  </w:num>
  <w:num w:numId="33">
    <w:abstractNumId w:val="16"/>
  </w:num>
  <w:num w:numId="34">
    <w:abstractNumId w:val="0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35">
    <w:abstractNumId w:val="16"/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6"/>
  </w:num>
  <w:num w:numId="38">
    <w:abstractNumId w:val="16"/>
  </w:num>
  <w:num w:numId="39">
    <w:abstractNumId w:val="3"/>
  </w:num>
  <w:num w:numId="40">
    <w:abstractNumId w:val="4"/>
  </w:num>
  <w:num w:numId="41">
    <w:abstractNumId w:val="5"/>
  </w:num>
  <w:num w:numId="42">
    <w:abstractNumId w:val="6"/>
  </w:num>
  <w:num w:numId="43">
    <w:abstractNumId w:val="11"/>
  </w:num>
  <w:num w:numId="44">
    <w:abstractNumId w:val="7"/>
  </w:num>
  <w:num w:numId="45">
    <w:abstractNumId w:val="8"/>
  </w:num>
  <w:num w:numId="46">
    <w:abstractNumId w:val="9"/>
  </w:num>
  <w:num w:numId="47">
    <w:abstractNumId w:val="10"/>
  </w:num>
  <w:num w:numId="48">
    <w:abstractNumId w:val="12"/>
  </w:num>
  <w:num w:numId="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121AC6"/>
    <w:rsid w:val="001B7577"/>
    <w:rsid w:val="0030534A"/>
    <w:rsid w:val="003745B9"/>
    <w:rsid w:val="004D13C1"/>
    <w:rsid w:val="004E29B3"/>
    <w:rsid w:val="004F486B"/>
    <w:rsid w:val="00590D07"/>
    <w:rsid w:val="0074351D"/>
    <w:rsid w:val="00784D58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7E30DA"/>
  <w15:docId w15:val="{BBDF3A7F-C259-A347-8A55-573D8666B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447D3"/>
    <w:rPr>
      <w:rFonts w:ascii="Palatino" w:hAnsi="Palatino"/>
      <w:color w:val="000000" w:themeColor="text1"/>
    </w:rPr>
  </w:style>
  <w:style w:type="paragraph" w:styleId="Heading1">
    <w:name w:val="heading 1"/>
    <w:basedOn w:val="Normal"/>
    <w:next w:val="BodyText"/>
    <w:uiPriority w:val="9"/>
    <w:qFormat/>
    <w:rsid w:val="00CF4566"/>
    <w:pPr>
      <w:keepNext/>
      <w:keepLines/>
      <w:spacing w:before="480" w:after="0"/>
      <w:outlineLvl w:val="0"/>
    </w:pPr>
    <w:rPr>
      <w:rFonts w:eastAsiaTheme="majorEastAsia" w:cstheme="majorBidi"/>
      <w:b/>
      <w:bCs/>
      <w:sz w:val="36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CF4566"/>
    <w:pPr>
      <w:keepNext/>
      <w:keepLines/>
      <w:spacing w:before="200" w:after="0"/>
      <w:outlineLvl w:val="1"/>
    </w:pPr>
    <w:rPr>
      <w:rFonts w:eastAsiaTheme="majorEastAsia" w:cstheme="majorBidi"/>
      <w:b/>
      <w:bCs/>
      <w:i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58118B"/>
    <w:pPr>
      <w:keepNext/>
      <w:keepLines/>
      <w:spacing w:before="200" w:after="0"/>
      <w:outlineLvl w:val="2"/>
    </w:pPr>
    <w:rPr>
      <w:rFonts w:eastAsiaTheme="majorEastAsia" w:cstheme="majorBidi"/>
      <w:b/>
      <w:bCs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B00BFF"/>
    <w:pPr>
      <w:keepNext/>
      <w:keepLines/>
      <w:spacing w:before="200" w:after="0"/>
      <w:outlineLvl w:val="3"/>
    </w:pPr>
    <w:rPr>
      <w:rFonts w:eastAsiaTheme="majorEastAsia" w:cstheme="majorBidi"/>
      <w:b/>
      <w:bCs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  <w:rsid w:val="00A447D3"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A447D3"/>
    <w:pPr>
      <w:keepNext/>
      <w:keepLines/>
      <w:spacing w:before="480" w:after="240"/>
      <w:jc w:val="center"/>
    </w:pPr>
    <w:rPr>
      <w:rFonts w:eastAsiaTheme="majorEastAsia" w:cstheme="majorBidi"/>
      <w:b/>
      <w:bCs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sid w:val="00832384"/>
    <w:rPr>
      <w:rFonts w:ascii="Palatino" w:hAnsi="Palatino"/>
      <w:color w:val="000000" w:themeColor="text1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next w:val="Normal"/>
    <w:link w:val="VerbatimChar"/>
    <w:rsid w:val="00832384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color w:val="000000" w:themeColor="text1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color w:val="000000" w:themeColor="text1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color w:val="000000" w:themeColor="text1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color w:val="000000" w:themeColor="text1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color w:val="000000" w:themeColor="text1"/>
      <w:sz w:val="22"/>
      <w:shd w:val="clear" w:color="auto" w:fill="F8F8F8"/>
    </w:rPr>
  </w:style>
  <w:style w:type="character" w:customStyle="1" w:styleId="BodyTextChar">
    <w:name w:val="Body Text Char"/>
    <w:basedOn w:val="DefaultParagraphFont"/>
    <w:link w:val="BodyText"/>
    <w:rsid w:val="00832384"/>
    <w:rPr>
      <w:rFonts w:ascii="Palatino" w:hAnsi="Palatino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33</Pages>
  <Words>727</Words>
  <Characters>4144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Ch. 1 Appendix</vt:lpstr>
    </vt:vector>
  </TitlesOfParts>
  <Company/>
  <LinksUpToDate>false</LinksUpToDate>
  <CharactersWithSpaces>4862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Ch. 1 Appendix</dc:title>
  <dc:creator>Lea Pollack and Michael Culshaw-Maurer</dc:creator>
  <cp:keywords/>
  <cp:lastModifiedBy>Michael John Culshaw-Maurer</cp:lastModifiedBy>
  <cp:revision>5</cp:revision>
  <dcterms:created xsi:type="dcterms:W3CDTF">2020-09-23T16:14:00Z</dcterms:created>
  <dcterms:modified xsi:type="dcterms:W3CDTF">2020-09-23T16:25:00Z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23 September, 2020</vt:lpwstr>
  </property>
  <property fmtid="{D5CDD505-2E9C-101B-9397-08002B2CF9AE}" pid="3" name="output">
    <vt:lpwstr/>
  </property>
</Properties>
</file>